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3A1055" w:rsidP="003A10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Необходимый комментарий</w:t>
      </w:r>
    </w:p>
    <w:p w:rsidR="003A1055" w:rsidRDefault="003A1055" w:rsidP="003A105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 последней странице Устава общества «Объединение православных приходов Онежского уезда» есть подписи учредителей. Первой стоит подпись протоиерея</w:t>
      </w:r>
      <w:r w:rsidR="008022BB">
        <w:rPr>
          <w:sz w:val="28"/>
          <w:szCs w:val="28"/>
        </w:rPr>
        <w:t xml:space="preserve"> Андрея Усердова, настоятеля Онежского Свято-Троицкого собора. Подпись отца Петра – вторая, но анализ текста Устава и писем, хранящихся в Архиве УФСБ (Дело</w:t>
      </w:r>
      <w:r w:rsidR="00C552D4">
        <w:rPr>
          <w:sz w:val="28"/>
          <w:szCs w:val="28"/>
        </w:rPr>
        <w:t xml:space="preserve"> П-14436 обвиняемого  Петра Смирнова) убеждает, что священники писали Устав вместе: один писал проект устава,  а второй правил.</w:t>
      </w:r>
    </w:p>
    <w:p w:rsidR="00C552D4" w:rsidRPr="003A1055" w:rsidRDefault="00C552D4" w:rsidP="003A105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Протоиерей Андрей Усердов 22 июля 1930 года был осуждён на три года лагерей и его дальнейшая судьба неизвестна.</w:t>
      </w:r>
    </w:p>
    <w:sectPr w:rsidR="00C552D4" w:rsidRPr="003A1055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055"/>
    <w:rsid w:val="001F14D1"/>
    <w:rsid w:val="00293E4D"/>
    <w:rsid w:val="003A1055"/>
    <w:rsid w:val="006A2CB3"/>
    <w:rsid w:val="008022BB"/>
    <w:rsid w:val="00C552D4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2014-11-22T10:41:00Z</dcterms:created>
  <dcterms:modified xsi:type="dcterms:W3CDTF">2014-11-22T11:07:00Z</dcterms:modified>
</cp:coreProperties>
</file>